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104" w:rsidRDefault="000A3E08">
      <w:pPr>
        <w:rPr>
          <w:rFonts w:ascii="Times New Roman" w:hAnsi="Times New Roman" w:cs="Times New Roman"/>
          <w:b/>
          <w:sz w:val="24"/>
          <w:szCs w:val="24"/>
        </w:rPr>
      </w:pPr>
      <w:r w:rsidRPr="000A3E08">
        <w:rPr>
          <w:rFonts w:ascii="Times New Roman" w:hAnsi="Times New Roman" w:cs="Times New Roman"/>
          <w:b/>
          <w:sz w:val="24"/>
          <w:szCs w:val="24"/>
        </w:rPr>
        <w:t>ПРИЛОЖЕНИЕ 3</w:t>
      </w:r>
      <w:r>
        <w:rPr>
          <w:rFonts w:ascii="Times New Roman" w:hAnsi="Times New Roman" w:cs="Times New Roman"/>
          <w:b/>
          <w:sz w:val="24"/>
          <w:szCs w:val="24"/>
        </w:rPr>
        <w:t>. Реформа стихосложения</w:t>
      </w:r>
    </w:p>
    <w:p w:rsidR="000A3E08" w:rsidRDefault="000A3E0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04"/>
        <w:gridCol w:w="5205"/>
      </w:tblGrid>
      <w:tr w:rsidR="000A3E08" w:rsidTr="000A3E08">
        <w:tc>
          <w:tcPr>
            <w:tcW w:w="5204" w:type="dxa"/>
          </w:tcPr>
          <w:p w:rsidR="000A3E08" w:rsidRDefault="000A3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Вирши Петровской эпохи</w:t>
            </w:r>
          </w:p>
          <w:p w:rsidR="000A3E08" w:rsidRPr="000A3E08" w:rsidRDefault="000A3E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коль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ве-ли-ю</w:t>
            </w:r>
            <w:proofErr w:type="spell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ра-дость</w:t>
            </w:r>
            <w:proofErr w:type="spell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// аз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есмь</w:t>
            </w:r>
            <w:proofErr w:type="spell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об-</w:t>
            </w:r>
            <w:r w:rsidRPr="000A3E0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</w:t>
            </w:r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-тох</w:t>
            </w:r>
            <w:proofErr w:type="spellEnd"/>
          </w:p>
          <w:p w:rsidR="000A3E08" w:rsidRPr="000A3E08" w:rsidRDefault="000A3E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Ку-пи-до</w:t>
            </w:r>
            <w:proofErr w:type="spell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Ве-не-ри-ну</w:t>
            </w:r>
            <w:proofErr w:type="spell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// </w:t>
            </w:r>
            <w:proofErr w:type="spellStart"/>
            <w:proofErr w:type="gram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ми-лость</w:t>
            </w:r>
            <w:proofErr w:type="spellEnd"/>
            <w:proofErr w:type="gram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при</w:t>
            </w:r>
            <w:r w:rsidRPr="000A3E0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-не</w:t>
            </w:r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-сох</w:t>
            </w:r>
            <w:proofErr w:type="spellEnd"/>
          </w:p>
          <w:p w:rsidR="000A3E08" w:rsidRPr="000A3E08" w:rsidRDefault="000A3E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Солн-це</w:t>
            </w:r>
            <w:proofErr w:type="spellEnd"/>
            <w:proofErr w:type="gram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лу-чи</w:t>
            </w:r>
            <w:proofErr w:type="spell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сво-и</w:t>
            </w:r>
            <w:proofErr w:type="spell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// на мя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спус-</w:t>
            </w:r>
            <w:r w:rsidRPr="000A3E0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ти</w:t>
            </w:r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-ло</w:t>
            </w:r>
            <w:proofErr w:type="spellEnd"/>
          </w:p>
          <w:p w:rsidR="000A3E08" w:rsidRDefault="000A3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злу </w:t>
            </w:r>
            <w:proofErr w:type="spellStart"/>
            <w:proofErr w:type="gram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пе-чаль</w:t>
            </w:r>
            <w:proofErr w:type="spellEnd"/>
            <w:proofErr w:type="gram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//во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ра-дость</w:t>
            </w:r>
            <w:proofErr w:type="spellEnd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мне </w:t>
            </w:r>
            <w:proofErr w:type="spellStart"/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об-ра-</w:t>
            </w:r>
            <w:r w:rsidRPr="000A3E0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ти</w:t>
            </w:r>
            <w:r w:rsidRPr="000A3E08">
              <w:rPr>
                <w:rFonts w:ascii="Times New Roman" w:hAnsi="Times New Roman" w:cs="Times New Roman"/>
                <w:i/>
                <w:sz w:val="24"/>
                <w:szCs w:val="24"/>
              </w:rPr>
              <w:t>-ло</w:t>
            </w:r>
            <w:proofErr w:type="spellEnd"/>
          </w:p>
        </w:tc>
        <w:tc>
          <w:tcPr>
            <w:tcW w:w="5205" w:type="dxa"/>
          </w:tcPr>
          <w:p w:rsidR="000A3E08" w:rsidRDefault="000A3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08">
              <w:rPr>
                <w:rFonts w:ascii="Times New Roman" w:hAnsi="Times New Roman" w:cs="Times New Roman"/>
                <w:b/>
                <w:sz w:val="24"/>
                <w:szCs w:val="24"/>
              </w:rPr>
              <w:t>Силлабическое (слоговое).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3E08" w:rsidRPr="000A3E08" w:rsidRDefault="000A3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Равное число слогов в строке; цензура – пауза в середине; обязательное ударение на предпоследнем слоге; рифма связывает смежные строки.</w:t>
            </w:r>
          </w:p>
        </w:tc>
      </w:tr>
      <w:tr w:rsidR="000A3E08" w:rsidTr="000A3E08">
        <w:tc>
          <w:tcPr>
            <w:tcW w:w="5204" w:type="dxa"/>
          </w:tcPr>
          <w:p w:rsidR="000A3E08" w:rsidRDefault="000A3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Тредиаковский В.К.</w:t>
            </w:r>
          </w:p>
          <w:p w:rsidR="000A3E08" w:rsidRDefault="000A3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Ранняя редакция.</w:t>
            </w:r>
          </w:p>
          <w:p w:rsidR="000A3E08" w:rsidRDefault="004C4B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Ах! Невозможно сердцу пробыть в печали,</w:t>
            </w:r>
          </w:p>
          <w:p w:rsidR="004C4BF8" w:rsidRDefault="004C4B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Хоть уж и глаза мои плакать перестали;</w:t>
            </w:r>
          </w:p>
          <w:p w:rsidR="004C4BF8" w:rsidRDefault="004C4B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Ибо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сердечна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друга не могу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забыти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4C4BF8" w:rsidRDefault="004C4B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Без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которого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всегда принужден я бытии…</w:t>
            </w:r>
          </w:p>
          <w:p w:rsidR="004C4BF8" w:rsidRDefault="004C4B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Последующая редакция</w:t>
            </w:r>
          </w:p>
          <w:p w:rsidR="004C4BF8" w:rsidRDefault="004C4B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 возможно сердцу, ах! Не иметь печали,</w:t>
            </w:r>
          </w:p>
          <w:p w:rsidR="004C4BF8" w:rsidRDefault="004C4B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Очи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такожде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еще плакать не перестали:</w:t>
            </w:r>
          </w:p>
          <w:p w:rsidR="004C4BF8" w:rsidRPr="004C4BF8" w:rsidRDefault="004C4B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Друга милого весьма не могу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забыти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Без которого теперь надлежит мне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быти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</w:tc>
        <w:tc>
          <w:tcPr>
            <w:tcW w:w="5205" w:type="dxa"/>
          </w:tcPr>
          <w:p w:rsidR="000A3E08" w:rsidRDefault="004C4B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1735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«Новый и краткий способ к стихосложению российских стихов»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Сделан переход к </w:t>
            </w:r>
            <w:r w:rsidRPr="004C4B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силлабо-тоническому (</w:t>
            </w:r>
            <w:proofErr w:type="spellStart"/>
            <w:r w:rsidRPr="004C4B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слогово-ударному</w:t>
            </w:r>
            <w:proofErr w:type="spellEnd"/>
            <w:r w:rsidRPr="004C4B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стихосложению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4C4BF8" w:rsidRDefault="004C4B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C4BF8" w:rsidRPr="004C4BF8" w:rsidRDefault="004C4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Равное количество слогов и ударения. Реформа коснулась в основном многосложных строк, предпочтение отдано хорею.</w:t>
            </w:r>
          </w:p>
        </w:tc>
      </w:tr>
      <w:tr w:rsidR="000A3E08" w:rsidTr="000A3E08">
        <w:tc>
          <w:tcPr>
            <w:tcW w:w="5204" w:type="dxa"/>
          </w:tcPr>
          <w:p w:rsidR="000A3E08" w:rsidRDefault="004C4B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Ломоносов М.В.</w:t>
            </w:r>
          </w:p>
          <w:p w:rsidR="004C4BF8" w:rsidRDefault="004C4B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Ночкою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темное</w:t>
            </w:r>
            <w:proofErr w:type="gramEnd"/>
            <w:r w:rsidR="009D32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Внезапно постучали</w:t>
            </w:r>
          </w:p>
          <w:p w:rsidR="009D3229" w:rsidRDefault="009D3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Покрылись небеса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двери Купидон</w:t>
            </w:r>
          </w:p>
          <w:p w:rsidR="009D3229" w:rsidRDefault="009D3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 люди для покою   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Приятный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прервался</w:t>
            </w:r>
          </w:p>
          <w:p w:rsidR="009D3229" w:rsidRPr="004C4BF8" w:rsidRDefault="009D3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Сомкнули уж глаза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начале самом сон</w:t>
            </w:r>
          </w:p>
        </w:tc>
        <w:tc>
          <w:tcPr>
            <w:tcW w:w="5205" w:type="dxa"/>
          </w:tcPr>
          <w:p w:rsidR="000A3E08" w:rsidRDefault="009D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1739г.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«Письма о правилах русского стихотворства».</w:t>
            </w:r>
          </w:p>
          <w:p w:rsidR="009D3229" w:rsidRPr="009D3229" w:rsidRDefault="009D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Реформа распространена на все размеры; описано 30 стихотворных размеров; открытие четырёхстопного ямба.</w:t>
            </w:r>
          </w:p>
        </w:tc>
      </w:tr>
    </w:tbl>
    <w:p w:rsidR="000A3E08" w:rsidRPr="000A3E08" w:rsidRDefault="000A3E08">
      <w:pPr>
        <w:rPr>
          <w:rFonts w:ascii="Times New Roman" w:hAnsi="Times New Roman" w:cs="Times New Roman"/>
          <w:b/>
          <w:sz w:val="24"/>
          <w:szCs w:val="24"/>
        </w:rPr>
      </w:pPr>
    </w:p>
    <w:sectPr w:rsidR="000A3E08" w:rsidRPr="000A3E08" w:rsidSect="00C90E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3E08"/>
    <w:rsid w:val="000A3E08"/>
    <w:rsid w:val="00300104"/>
    <w:rsid w:val="004C4BF8"/>
    <w:rsid w:val="009D3229"/>
    <w:rsid w:val="00C9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E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2</cp:revision>
  <dcterms:created xsi:type="dcterms:W3CDTF">2017-02-06T12:39:00Z</dcterms:created>
  <dcterms:modified xsi:type="dcterms:W3CDTF">2017-02-06T13:07:00Z</dcterms:modified>
</cp:coreProperties>
</file>